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50371" w14:textId="0CACC8B8" w:rsidR="009A5753" w:rsidRPr="009A5753" w:rsidRDefault="00E0261E" w:rsidP="009A5753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633D5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4E2AC" wp14:editId="6368A7E4">
                <wp:simplePos x="0" y="0"/>
                <wp:positionH relativeFrom="column">
                  <wp:posOffset>3632835</wp:posOffset>
                </wp:positionH>
                <wp:positionV relativeFrom="paragraph">
                  <wp:posOffset>30480</wp:posOffset>
                </wp:positionV>
                <wp:extent cx="2616200" cy="390525"/>
                <wp:effectExtent l="0" t="0" r="12700" b="28575"/>
                <wp:wrapNone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200" cy="3905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B7083B" w14:textId="77777777" w:rsidR="00E0261E" w:rsidRPr="00691D6E" w:rsidRDefault="00FC6D44" w:rsidP="00E0261E">
                            <w:pPr>
                              <w:jc w:val="center"/>
                              <w:rPr>
                                <w:i/>
                                <w:smallCaps/>
                                <w:noProof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/>
                                <w:smallCaps/>
                                <w:noProof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 xml:space="preserve">SEP. </w:t>
                            </w:r>
                            <w:r w:rsidR="00E0261E" w:rsidRPr="00691D6E">
                              <w:rPr>
                                <w:b/>
                                <w:i/>
                                <w:smallCaps/>
                                <w:noProof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>Con Figli</w:t>
                            </w:r>
                            <w:r w:rsidR="00E0261E" w:rsidRPr="00691D6E">
                              <w:rPr>
                                <w:i/>
                                <w:smallCaps/>
                                <w:noProof/>
                                <w:color w:val="000000"/>
                                <w:sz w:val="28"/>
                                <w:szCs w:val="28"/>
                              </w:rPr>
                              <w:t xml:space="preserve"> Minori</w:t>
                            </w:r>
                            <w:r w:rsidR="00E0261E">
                              <w:rPr>
                                <w:i/>
                                <w:smallCaps/>
                                <w:noProof/>
                                <w:color w:val="000000"/>
                                <w:sz w:val="28"/>
                                <w:szCs w:val="28"/>
                              </w:rPr>
                              <w:t>/econom. dip.</w:t>
                            </w:r>
                          </w:p>
                          <w:p w14:paraId="1AC38425" w14:textId="77777777" w:rsidR="00E0261E" w:rsidRPr="00691D6E" w:rsidRDefault="00E0261E" w:rsidP="00E0261E">
                            <w:pPr>
                              <w:spacing w:line="472" w:lineRule="exact"/>
                              <w:jc w:val="center"/>
                              <w:rPr>
                                <w:smallCaps/>
                                <w:noProof/>
                                <w:color w:val="000000"/>
                                <w:sz w:val="40"/>
                                <w:szCs w:val="72"/>
                              </w:rPr>
                            </w:pPr>
                          </w:p>
                          <w:p w14:paraId="59B14892" w14:textId="77777777" w:rsidR="00E0261E" w:rsidRDefault="00E0261E" w:rsidP="00E026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B4E2AC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margin-left:286.05pt;margin-top:2.4pt;width:206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" strokeweight=".5pt">
                <v:textbox>
                  <w:txbxContent>
                    <w:p w14:paraId="3AB7083B" w14:textId="77777777" w:rsidR="00E0261E" w:rsidRPr="00691D6E" w:rsidRDefault="00FC6D44" w:rsidP="00E0261E">
                      <w:pPr>
                        <w:jc w:val="center"/>
                        <w:rPr>
                          <w:i/>
                          <w:smallCaps/>
                          <w:noProof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/>
                          <w:smallCaps/>
                          <w:noProof/>
                          <w:color w:val="000000"/>
                          <w:sz w:val="28"/>
                          <w:szCs w:val="28"/>
                          <w:u w:val="single"/>
                        </w:rPr>
                        <w:t xml:space="preserve">SEP. </w:t>
                      </w:r>
                      <w:r w:rsidR="00E0261E" w:rsidRPr="00691D6E">
                        <w:rPr>
                          <w:b/>
                          <w:i/>
                          <w:smallCaps/>
                          <w:noProof/>
                          <w:color w:val="000000"/>
                          <w:sz w:val="28"/>
                          <w:szCs w:val="28"/>
                          <w:u w:val="single"/>
                        </w:rPr>
                        <w:t>Con Figli</w:t>
                      </w:r>
                      <w:r w:rsidR="00E0261E" w:rsidRPr="00691D6E">
                        <w:rPr>
                          <w:i/>
                          <w:smallCaps/>
                          <w:noProof/>
                          <w:color w:val="000000"/>
                          <w:sz w:val="28"/>
                          <w:szCs w:val="28"/>
                        </w:rPr>
                        <w:t xml:space="preserve"> Minori</w:t>
                      </w:r>
                      <w:r w:rsidR="00E0261E">
                        <w:rPr>
                          <w:i/>
                          <w:smallCaps/>
                          <w:noProof/>
                          <w:color w:val="000000"/>
                          <w:sz w:val="28"/>
                          <w:szCs w:val="28"/>
                        </w:rPr>
                        <w:t>/econom. dip.</w:t>
                      </w:r>
                    </w:p>
                    <w:p w14:paraId="1AC38425" w14:textId="77777777" w:rsidR="00E0261E" w:rsidRPr="00691D6E" w:rsidRDefault="00E0261E" w:rsidP="00E0261E">
                      <w:pPr>
                        <w:spacing w:line="472" w:lineRule="exact"/>
                        <w:jc w:val="center"/>
                        <w:rPr>
                          <w:smallCaps/>
                          <w:noProof/>
                          <w:color w:val="000000"/>
                          <w:sz w:val="40"/>
                          <w:szCs w:val="72"/>
                        </w:rPr>
                      </w:pPr>
                    </w:p>
                    <w:p w14:paraId="59B14892" w14:textId="77777777" w:rsidR="00E0261E" w:rsidRDefault="00E0261E" w:rsidP="00E0261E"/>
                  </w:txbxContent>
                </v:textbox>
              </v:shape>
            </w:pict>
          </mc:Fallback>
        </mc:AlternateContent>
      </w:r>
      <w:r w:rsidRPr="00C633D5">
        <w:rPr>
          <w:rFonts w:ascii="Times New Roman" w:hAnsi="Times New Roman" w:cs="Times New Roman"/>
          <w:noProof/>
          <w:lang w:eastAsia="it-IT"/>
        </w:rPr>
        <w:drawing>
          <wp:anchor distT="0" distB="0" distL="114300" distR="114300" simplePos="0" relativeHeight="251661312" behindDoc="0" locked="0" layoutInCell="1" allowOverlap="1" wp14:anchorId="40FDB3A3" wp14:editId="5FE15DF0">
            <wp:simplePos x="0" y="0"/>
            <wp:positionH relativeFrom="column">
              <wp:posOffset>2851785</wp:posOffset>
            </wp:positionH>
            <wp:positionV relativeFrom="paragraph">
              <wp:posOffset>-254000</wp:posOffset>
            </wp:positionV>
            <wp:extent cx="511175" cy="569595"/>
            <wp:effectExtent l="0" t="0" r="3175" b="1905"/>
            <wp:wrapNone/>
            <wp:docPr id="1" name="Immagine 1" descr="http://www.antoniodipietro.com/immagini2/Repubblica_Itali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5" descr="http://www.antoniodipietro.com/immagini2/Repubblica_Italiana.jp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5753" w:rsidRPr="009A5753">
        <w:rPr>
          <w:rFonts w:ascii="Times New Roman" w:eastAsia="Times New Roman" w:hAnsi="Times New Roman" w:cs="Times New Roman"/>
          <w:sz w:val="24"/>
          <w:szCs w:val="24"/>
          <w:lang w:eastAsia="it-IT"/>
        </w:rPr>
        <w:t>R.G.</w:t>
      </w:r>
      <w:r w:rsidR="009A57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9A5753" w:rsidRPr="009A5753">
        <w:rPr>
          <w:rFonts w:ascii="Times New Roman" w:eastAsia="Times New Roman" w:hAnsi="Times New Roman" w:cs="Times New Roman"/>
          <w:smallCaps/>
          <w:sz w:val="24"/>
          <w:szCs w:val="24"/>
          <w:lang w:eastAsia="it-IT"/>
        </w:rPr>
        <w:t>N.</w:t>
      </w:r>
      <w:r w:rsidR="009A5753" w:rsidRPr="009A57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_______/______</w:t>
      </w:r>
    </w:p>
    <w:p w14:paraId="55481EB0" w14:textId="0D71E151" w:rsidR="00E0261E" w:rsidRPr="00C633D5" w:rsidRDefault="00E0261E" w:rsidP="00E0261E">
      <w:pPr>
        <w:spacing w:line="472" w:lineRule="exact"/>
        <w:jc w:val="center"/>
        <w:rPr>
          <w:rFonts w:ascii="Times New Roman" w:hAnsi="Times New Roman" w:cs="Times New Roman"/>
          <w:sz w:val="56"/>
          <w:szCs w:val="56"/>
        </w:rPr>
      </w:pPr>
    </w:p>
    <w:p w14:paraId="4ACE3581" w14:textId="77777777" w:rsidR="00E0261E" w:rsidRPr="00C633D5" w:rsidRDefault="00E0261E" w:rsidP="00E0261E">
      <w:pPr>
        <w:spacing w:line="472" w:lineRule="exact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C633D5">
        <w:rPr>
          <w:rFonts w:ascii="Times New Roman" w:hAnsi="Times New Roman" w:cs="Times New Roman"/>
          <w:sz w:val="56"/>
          <w:szCs w:val="56"/>
        </w:rPr>
        <w:t>Repubblica Italiana</w:t>
      </w:r>
    </w:p>
    <w:p w14:paraId="63E78175" w14:textId="77777777" w:rsidR="00E0261E" w:rsidRPr="00C633D5" w:rsidRDefault="00E0261E" w:rsidP="00E0261E">
      <w:pPr>
        <w:spacing w:line="472" w:lineRule="exact"/>
        <w:jc w:val="center"/>
        <w:rPr>
          <w:rFonts w:ascii="Times New Roman" w:hAnsi="Times New Roman" w:cs="Times New Roman"/>
          <w:b/>
          <w:smallCaps/>
          <w:sz w:val="28"/>
        </w:rPr>
      </w:pPr>
      <w:r w:rsidRPr="00C633D5">
        <w:rPr>
          <w:rFonts w:ascii="Times New Roman" w:hAnsi="Times New Roman" w:cs="Times New Roman"/>
          <w:b/>
          <w:smallCaps/>
          <w:sz w:val="28"/>
        </w:rPr>
        <w:t>In Nome del Popolo Italiano</w:t>
      </w:r>
    </w:p>
    <w:p w14:paraId="435E5F6A" w14:textId="77777777" w:rsidR="00E0261E" w:rsidRPr="00C633D5" w:rsidRDefault="00E0261E" w:rsidP="00E0261E">
      <w:pPr>
        <w:spacing w:line="472" w:lineRule="exact"/>
        <w:jc w:val="center"/>
        <w:rPr>
          <w:rFonts w:ascii="Times New Roman" w:hAnsi="Times New Roman" w:cs="Times New Roman"/>
          <w:b/>
          <w:smallCaps/>
          <w:sz w:val="28"/>
        </w:rPr>
      </w:pPr>
      <w:r w:rsidRPr="00C633D5">
        <w:rPr>
          <w:rFonts w:ascii="Times New Roman" w:hAnsi="Times New Roman" w:cs="Times New Roman"/>
          <w:b/>
          <w:smallCaps/>
          <w:sz w:val="28"/>
        </w:rPr>
        <w:t>IL TRIBUNALE DI COMO</w:t>
      </w:r>
    </w:p>
    <w:p w14:paraId="167F2D4B" w14:textId="77777777" w:rsidR="00E0261E" w:rsidRPr="00C633D5" w:rsidRDefault="00E0261E" w:rsidP="00E0261E">
      <w:pPr>
        <w:spacing w:line="472" w:lineRule="exact"/>
        <w:jc w:val="center"/>
        <w:rPr>
          <w:rFonts w:ascii="Times New Roman" w:hAnsi="Times New Roman" w:cs="Times New Roman"/>
          <w:smallCaps/>
        </w:rPr>
      </w:pPr>
      <w:r w:rsidRPr="00C633D5">
        <w:rPr>
          <w:rFonts w:ascii="Times New Roman" w:hAnsi="Times New Roman" w:cs="Times New Roman"/>
          <w:smallCaps/>
        </w:rPr>
        <w:t>SEZIONE PRIMA CIVILE</w:t>
      </w:r>
    </w:p>
    <w:p w14:paraId="27F94A2C" w14:textId="77777777" w:rsidR="00E0261E" w:rsidRPr="00C633D5" w:rsidRDefault="00E0261E" w:rsidP="00E0261E">
      <w:pPr>
        <w:spacing w:line="472" w:lineRule="exact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>riunito in camera di consiglio, in composizione collegiale, nelle persone dei magistrati:</w:t>
      </w:r>
    </w:p>
    <w:p w14:paraId="219F4F1B" w14:textId="77777777" w:rsidR="00E0261E" w:rsidRPr="00C633D5" w:rsidRDefault="00E0261E" w:rsidP="00E0261E">
      <w:pPr>
        <w:spacing w:line="472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Dott.</w:t>
      </w:r>
      <w:r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>Presidente</w:t>
      </w:r>
    </w:p>
    <w:p w14:paraId="77AA7F78" w14:textId="77777777" w:rsidR="00E0261E" w:rsidRPr="00C633D5" w:rsidRDefault="00E0261E" w:rsidP="00E0261E">
      <w:pPr>
        <w:spacing w:line="472" w:lineRule="exact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>Dott.</w:t>
      </w:r>
      <w:r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>Giudice</w:t>
      </w:r>
    </w:p>
    <w:p w14:paraId="62E9156E" w14:textId="77777777" w:rsidR="00E0261E" w:rsidRPr="00C633D5" w:rsidRDefault="00E0261E" w:rsidP="00E0261E">
      <w:pPr>
        <w:spacing w:line="472" w:lineRule="exact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>Dott.</w:t>
      </w:r>
      <w:r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  <w:t>Giudice</w:t>
      </w:r>
    </w:p>
    <w:p w14:paraId="22E7FA19" w14:textId="77777777" w:rsidR="00E0261E" w:rsidRPr="00C633D5" w:rsidRDefault="00E0261E" w:rsidP="00E0261E">
      <w:pPr>
        <w:spacing w:line="472" w:lineRule="exact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 xml:space="preserve">ha pronunciato la seguente </w:t>
      </w:r>
    </w:p>
    <w:p w14:paraId="38726274" w14:textId="77777777" w:rsidR="00E0261E" w:rsidRPr="00C633D5" w:rsidRDefault="00E0261E" w:rsidP="00E0261E">
      <w:pPr>
        <w:spacing w:line="472" w:lineRule="exact"/>
        <w:jc w:val="center"/>
        <w:rPr>
          <w:rFonts w:ascii="Times New Roman" w:hAnsi="Times New Roman" w:cs="Times New Roman"/>
          <w:b/>
          <w:smallCaps/>
          <w:sz w:val="36"/>
        </w:rPr>
      </w:pPr>
      <w:r w:rsidRPr="00C633D5">
        <w:rPr>
          <w:rFonts w:ascii="Times New Roman" w:hAnsi="Times New Roman" w:cs="Times New Roman"/>
          <w:b/>
          <w:smallCaps/>
          <w:sz w:val="36"/>
        </w:rPr>
        <w:t>S e n t e n z a</w:t>
      </w:r>
    </w:p>
    <w:p w14:paraId="1737E006" w14:textId="77777777" w:rsidR="00E0261E" w:rsidRPr="00C633D5" w:rsidRDefault="00E0261E" w:rsidP="00E0261E">
      <w:pPr>
        <w:spacing w:line="472" w:lineRule="exact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 xml:space="preserve">nella causa sopra indicata promossa con ricorso depositato il                  </w:t>
      </w:r>
      <w:proofErr w:type="gramStart"/>
      <w:r w:rsidRPr="00C633D5">
        <w:rPr>
          <w:rFonts w:ascii="Times New Roman" w:hAnsi="Times New Roman" w:cs="Times New Roman"/>
        </w:rPr>
        <w:t xml:space="preserve">  ,</w:t>
      </w:r>
      <w:proofErr w:type="gramEnd"/>
      <w:r w:rsidRPr="00C633D5">
        <w:rPr>
          <w:rFonts w:ascii="Times New Roman" w:hAnsi="Times New Roman" w:cs="Times New Roman"/>
        </w:rPr>
        <w:t xml:space="preserve"> da</w:t>
      </w:r>
    </w:p>
    <w:p w14:paraId="5599FE86" w14:textId="77777777" w:rsidR="00E0261E" w:rsidRPr="00C633D5" w:rsidRDefault="00E0261E" w:rsidP="00E0261E">
      <w:pPr>
        <w:spacing w:line="472" w:lineRule="exact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 xml:space="preserve">1)           </w:t>
      </w:r>
    </w:p>
    <w:p w14:paraId="0FC64B4D" w14:textId="77777777" w:rsidR="00E0261E" w:rsidRPr="00C633D5" w:rsidRDefault="00E0261E" w:rsidP="00E0261E">
      <w:pPr>
        <w:spacing w:line="472" w:lineRule="exact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 xml:space="preserve">nato/a </w:t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  <w:t>il</w:t>
      </w:r>
      <w:r w:rsidRPr="00C633D5">
        <w:rPr>
          <w:rFonts w:ascii="Times New Roman" w:hAnsi="Times New Roman" w:cs="Times New Roman"/>
        </w:rPr>
        <w:tab/>
      </w:r>
    </w:p>
    <w:p w14:paraId="45437CAC" w14:textId="77777777" w:rsidR="00E0261E" w:rsidRPr="00C633D5" w:rsidRDefault="00E0261E" w:rsidP="00E0261E">
      <w:pPr>
        <w:spacing w:line="472" w:lineRule="exact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 xml:space="preserve">cittadino/a: </w:t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  <w:t xml:space="preserve">Cod. Fisc.  </w:t>
      </w:r>
    </w:p>
    <w:p w14:paraId="4912B910" w14:textId="77777777" w:rsidR="00E0261E" w:rsidRPr="00C633D5" w:rsidRDefault="00E0261E" w:rsidP="00E0261E">
      <w:pPr>
        <w:spacing w:line="472" w:lineRule="exact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>residente in</w:t>
      </w:r>
    </w:p>
    <w:p w14:paraId="6E5267D6" w14:textId="77777777" w:rsidR="00E0261E" w:rsidRPr="00C633D5" w:rsidRDefault="00E0261E" w:rsidP="00E0261E">
      <w:pPr>
        <w:spacing w:line="472" w:lineRule="exact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>con l’Avv.</w:t>
      </w:r>
    </w:p>
    <w:p w14:paraId="6A667274" w14:textId="77777777" w:rsidR="00E0261E" w:rsidRPr="00C633D5" w:rsidRDefault="00E0261E" w:rsidP="00E0261E">
      <w:pPr>
        <w:spacing w:line="472" w:lineRule="exact"/>
        <w:jc w:val="center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>e</w:t>
      </w:r>
    </w:p>
    <w:p w14:paraId="7741B3C3" w14:textId="77777777" w:rsidR="00E0261E" w:rsidRPr="00C633D5" w:rsidRDefault="00E0261E" w:rsidP="00E0261E">
      <w:pPr>
        <w:spacing w:line="472" w:lineRule="exact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 xml:space="preserve">2)  </w:t>
      </w:r>
    </w:p>
    <w:p w14:paraId="2E9A4810" w14:textId="77777777" w:rsidR="00E0261E" w:rsidRPr="00C633D5" w:rsidRDefault="00E0261E" w:rsidP="00E0261E">
      <w:pPr>
        <w:spacing w:line="472" w:lineRule="exact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 xml:space="preserve">nato/a </w:t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  <w:t>il</w:t>
      </w:r>
      <w:r w:rsidRPr="00C633D5">
        <w:rPr>
          <w:rFonts w:ascii="Times New Roman" w:hAnsi="Times New Roman" w:cs="Times New Roman"/>
        </w:rPr>
        <w:tab/>
      </w:r>
    </w:p>
    <w:p w14:paraId="6FCB49FA" w14:textId="77777777" w:rsidR="00E0261E" w:rsidRPr="00C633D5" w:rsidRDefault="00E0261E" w:rsidP="00E0261E">
      <w:pPr>
        <w:spacing w:line="472" w:lineRule="exact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lastRenderedPageBreak/>
        <w:t>cittadino/a:</w:t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</w:rPr>
        <w:tab/>
        <w:t xml:space="preserve">       Cod. Fisc.</w:t>
      </w:r>
    </w:p>
    <w:p w14:paraId="64E1F68D" w14:textId="77777777" w:rsidR="00E0261E" w:rsidRPr="00C633D5" w:rsidRDefault="00E0261E" w:rsidP="00E0261E">
      <w:pPr>
        <w:spacing w:line="472" w:lineRule="exact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>residente in</w:t>
      </w:r>
    </w:p>
    <w:p w14:paraId="4BBC6D71" w14:textId="77777777" w:rsidR="00E0261E" w:rsidRDefault="00E0261E" w:rsidP="00E0261E">
      <w:pPr>
        <w:spacing w:line="472" w:lineRule="exact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>con l’Avv.</w:t>
      </w:r>
    </w:p>
    <w:p w14:paraId="7848C3DB" w14:textId="77777777" w:rsidR="00E537C5" w:rsidRPr="00C633D5" w:rsidRDefault="00E537C5" w:rsidP="00E0261E">
      <w:pPr>
        <w:spacing w:line="472" w:lineRule="exact"/>
        <w:jc w:val="both"/>
        <w:rPr>
          <w:rFonts w:ascii="Times New Roman" w:hAnsi="Times New Roman" w:cs="Times New Roman"/>
        </w:rPr>
      </w:pPr>
    </w:p>
    <w:p w14:paraId="16BF6950" w14:textId="77777777" w:rsidR="00E0261E" w:rsidRPr="00C633D5" w:rsidRDefault="00E0261E" w:rsidP="00E0261E">
      <w:pPr>
        <w:spacing w:line="472" w:lineRule="exact"/>
        <w:ind w:right="-143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 xml:space="preserve">i quali hanno contratto matrimonio con rito                                                  </w:t>
      </w:r>
      <w:proofErr w:type="gramStart"/>
      <w:r w:rsidRPr="00C633D5">
        <w:rPr>
          <w:rFonts w:ascii="Times New Roman" w:hAnsi="Times New Roman" w:cs="Times New Roman"/>
        </w:rPr>
        <w:t xml:space="preserve">  ,</w:t>
      </w:r>
      <w:proofErr w:type="gramEnd"/>
    </w:p>
    <w:p w14:paraId="4837CCB2" w14:textId="77777777" w:rsidR="00E0261E" w:rsidRPr="00C633D5" w:rsidRDefault="00E0261E" w:rsidP="00E0261E">
      <w:pPr>
        <w:spacing w:line="472" w:lineRule="exact"/>
        <w:ind w:right="-143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 xml:space="preserve">in                                                           </w:t>
      </w:r>
      <w:proofErr w:type="gramStart"/>
      <w:r w:rsidRPr="00C633D5">
        <w:rPr>
          <w:rFonts w:ascii="Times New Roman" w:hAnsi="Times New Roman" w:cs="Times New Roman"/>
        </w:rPr>
        <w:t xml:space="preserve">  ,</w:t>
      </w:r>
      <w:proofErr w:type="gramEnd"/>
      <w:r w:rsidRPr="00C633D5">
        <w:rPr>
          <w:rFonts w:ascii="Times New Roman" w:hAnsi="Times New Roman" w:cs="Times New Roman"/>
        </w:rPr>
        <w:t xml:space="preserve"> in data                                          </w:t>
      </w:r>
      <w:proofErr w:type="gramStart"/>
      <w:r w:rsidRPr="00C633D5">
        <w:rPr>
          <w:rFonts w:ascii="Times New Roman" w:hAnsi="Times New Roman" w:cs="Times New Roman"/>
        </w:rPr>
        <w:t xml:space="preserve">  ,</w:t>
      </w:r>
      <w:proofErr w:type="gramEnd"/>
    </w:p>
    <w:p w14:paraId="1FB4B011" w14:textId="77777777" w:rsidR="00E0261E" w:rsidRDefault="00E0261E" w:rsidP="00E0261E">
      <w:pPr>
        <w:spacing w:line="472" w:lineRule="exact"/>
        <w:ind w:right="-143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 xml:space="preserve">(anno               </w:t>
      </w:r>
      <w:proofErr w:type="gramStart"/>
      <w:r w:rsidRPr="00C633D5">
        <w:rPr>
          <w:rFonts w:ascii="Times New Roman" w:hAnsi="Times New Roman" w:cs="Times New Roman"/>
        </w:rPr>
        <w:t xml:space="preserve">  ,</w:t>
      </w:r>
      <w:proofErr w:type="gramEnd"/>
      <w:r w:rsidRPr="00C633D5">
        <w:rPr>
          <w:rFonts w:ascii="Times New Roman" w:hAnsi="Times New Roman" w:cs="Times New Roman"/>
        </w:rPr>
        <w:t xml:space="preserve"> atto n.                 </w:t>
      </w:r>
      <w:proofErr w:type="gramStart"/>
      <w:r w:rsidRPr="00C633D5">
        <w:rPr>
          <w:rFonts w:ascii="Times New Roman" w:hAnsi="Times New Roman" w:cs="Times New Roman"/>
        </w:rPr>
        <w:t xml:space="preserve">  ,</w:t>
      </w:r>
      <w:proofErr w:type="gramEnd"/>
      <w:r w:rsidRPr="00C633D5">
        <w:rPr>
          <w:rFonts w:ascii="Times New Roman" w:hAnsi="Times New Roman" w:cs="Times New Roman"/>
        </w:rPr>
        <w:t xml:space="preserve"> reg.                 , parte           , serie        )</w:t>
      </w:r>
      <w:r>
        <w:rPr>
          <w:rFonts w:ascii="Times New Roman" w:hAnsi="Times New Roman" w:cs="Times New Roman"/>
        </w:rPr>
        <w:t>;</w:t>
      </w:r>
    </w:p>
    <w:p w14:paraId="6EA22A83" w14:textId="77777777" w:rsidR="00E537C5" w:rsidRDefault="00E537C5" w:rsidP="00E0261E">
      <w:pPr>
        <w:spacing w:line="472" w:lineRule="exact"/>
        <w:ind w:right="-143"/>
        <w:jc w:val="both"/>
        <w:rPr>
          <w:rFonts w:ascii="Times New Roman" w:hAnsi="Times New Roman" w:cs="Times New Roman"/>
        </w:rPr>
      </w:pPr>
    </w:p>
    <w:p w14:paraId="71D34920" w14:textId="77777777" w:rsidR="00E0261E" w:rsidRPr="00C633D5" w:rsidRDefault="00E0261E" w:rsidP="00E0261E">
      <w:pPr>
        <w:spacing w:line="472" w:lineRule="exact"/>
        <w:ind w:right="-143"/>
        <w:jc w:val="both"/>
        <w:rPr>
          <w:rFonts w:ascii="Times New Roman" w:hAnsi="Times New Roman" w:cs="Times New Roman"/>
          <w:sz w:val="40"/>
        </w:rPr>
      </w:pPr>
      <w:r w:rsidRPr="00C633D5">
        <w:rPr>
          <w:rFonts w:ascii="Times New Roman" w:hAnsi="Times New Roman" w:cs="Times New Roman"/>
        </w:rPr>
        <w:t xml:space="preserve">con i seguenti </w:t>
      </w:r>
      <w:r w:rsidRPr="00C633D5">
        <w:rPr>
          <w:rFonts w:ascii="Times New Roman" w:hAnsi="Times New Roman" w:cs="Times New Roman"/>
          <w:b/>
        </w:rPr>
        <w:t xml:space="preserve">figli </w:t>
      </w:r>
      <w:r>
        <w:rPr>
          <w:rFonts w:ascii="Times New Roman" w:hAnsi="Times New Roman" w:cs="Times New Roman"/>
          <w:b/>
        </w:rPr>
        <w:t xml:space="preserve">MINORI o </w:t>
      </w:r>
      <w:r w:rsidRPr="00C633D5">
        <w:rPr>
          <w:rFonts w:ascii="Times New Roman" w:hAnsi="Times New Roman" w:cs="Times New Roman"/>
          <w:b/>
        </w:rPr>
        <w:t xml:space="preserve">maggiorenni </w:t>
      </w:r>
      <w:r>
        <w:rPr>
          <w:rFonts w:ascii="Times New Roman" w:hAnsi="Times New Roman" w:cs="Times New Roman"/>
          <w:b/>
        </w:rPr>
        <w:t xml:space="preserve">NON </w:t>
      </w:r>
      <w:r w:rsidRPr="00C633D5">
        <w:rPr>
          <w:rFonts w:ascii="Times New Roman" w:hAnsi="Times New Roman" w:cs="Times New Roman"/>
          <w:b/>
        </w:rPr>
        <w:t>economicamente indipendenti:</w:t>
      </w:r>
    </w:p>
    <w:p w14:paraId="51A93F5E" w14:textId="77777777" w:rsidR="00E0261E" w:rsidRPr="00C633D5" w:rsidRDefault="00E0261E" w:rsidP="00E0261E">
      <w:pPr>
        <w:numPr>
          <w:ilvl w:val="0"/>
          <w:numId w:val="1"/>
        </w:numPr>
        <w:spacing w:after="0" w:line="472" w:lineRule="exact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 xml:space="preserve">                      </w:t>
      </w:r>
      <w:r w:rsidR="00C910E6">
        <w:rPr>
          <w:rFonts w:ascii="Times New Roman" w:hAnsi="Times New Roman" w:cs="Times New Roman"/>
        </w:rPr>
        <w:t xml:space="preserve"> </w:t>
      </w:r>
      <w:r w:rsidRPr="00C633D5">
        <w:rPr>
          <w:rFonts w:ascii="Times New Roman" w:hAnsi="Times New Roman" w:cs="Times New Roman"/>
        </w:rPr>
        <w:t xml:space="preserve">              nato il</w:t>
      </w:r>
    </w:p>
    <w:p w14:paraId="64F0E4F8" w14:textId="77777777" w:rsidR="00E0261E" w:rsidRPr="00C633D5" w:rsidRDefault="00E0261E" w:rsidP="00E0261E">
      <w:pPr>
        <w:numPr>
          <w:ilvl w:val="0"/>
          <w:numId w:val="1"/>
        </w:numPr>
        <w:spacing w:after="0" w:line="472" w:lineRule="exact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 xml:space="preserve">                                    nato il</w:t>
      </w:r>
    </w:p>
    <w:p w14:paraId="088CE68C" w14:textId="77777777" w:rsidR="00E0261E" w:rsidRPr="00C633D5" w:rsidRDefault="00E0261E" w:rsidP="00E0261E">
      <w:pPr>
        <w:numPr>
          <w:ilvl w:val="0"/>
          <w:numId w:val="1"/>
        </w:numPr>
        <w:spacing w:after="0" w:line="472" w:lineRule="exact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 xml:space="preserve">                                    nato il</w:t>
      </w:r>
    </w:p>
    <w:p w14:paraId="20754448" w14:textId="77777777" w:rsidR="00E0261E" w:rsidRPr="00C633D5" w:rsidRDefault="00E0261E" w:rsidP="00E0261E">
      <w:pPr>
        <w:numPr>
          <w:ilvl w:val="0"/>
          <w:numId w:val="1"/>
        </w:numPr>
        <w:spacing w:after="0" w:line="472" w:lineRule="exact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 xml:space="preserve">                                    nato il</w:t>
      </w:r>
    </w:p>
    <w:p w14:paraId="4DC93334" w14:textId="77777777" w:rsidR="00C910E6" w:rsidRDefault="00C910E6" w:rsidP="00C910E6">
      <w:pPr>
        <w:spacing w:line="472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 i seguenti </w:t>
      </w:r>
      <w:r w:rsidRPr="00C910E6">
        <w:rPr>
          <w:rFonts w:ascii="Times New Roman" w:hAnsi="Times New Roman" w:cs="Times New Roman"/>
          <w:b/>
        </w:rPr>
        <w:t>figli maggiorenni ed economicamente autonomi</w:t>
      </w:r>
      <w:r>
        <w:rPr>
          <w:rFonts w:ascii="Times New Roman" w:hAnsi="Times New Roman" w:cs="Times New Roman"/>
        </w:rPr>
        <w:t>:</w:t>
      </w:r>
    </w:p>
    <w:p w14:paraId="3ABE42CF" w14:textId="77777777" w:rsidR="00C910E6" w:rsidRPr="00C633D5" w:rsidRDefault="00C910E6" w:rsidP="00C910E6">
      <w:pPr>
        <w:numPr>
          <w:ilvl w:val="0"/>
          <w:numId w:val="1"/>
        </w:numPr>
        <w:spacing w:after="0" w:line="472" w:lineRule="exact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 xml:space="preserve">                                    nato il</w:t>
      </w:r>
    </w:p>
    <w:p w14:paraId="3015CEC6" w14:textId="77777777" w:rsidR="00C910E6" w:rsidRPr="00C633D5" w:rsidRDefault="00C910E6" w:rsidP="00C910E6">
      <w:pPr>
        <w:numPr>
          <w:ilvl w:val="0"/>
          <w:numId w:val="1"/>
        </w:numPr>
        <w:spacing w:after="0" w:line="472" w:lineRule="exact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 xml:space="preserve">                                    nato il</w:t>
      </w:r>
    </w:p>
    <w:p w14:paraId="4FAA5806" w14:textId="77777777" w:rsidR="00E0261E" w:rsidRPr="00C633D5" w:rsidRDefault="00E0261E" w:rsidP="00E0261E">
      <w:pPr>
        <w:spacing w:line="472" w:lineRule="exact"/>
        <w:ind w:left="720"/>
        <w:jc w:val="both"/>
        <w:rPr>
          <w:rFonts w:ascii="Times New Roman" w:hAnsi="Times New Roman" w:cs="Times New Roman"/>
        </w:rPr>
      </w:pPr>
    </w:p>
    <w:p w14:paraId="54FFACB4" w14:textId="77777777" w:rsidR="00E0261E" w:rsidRPr="00C633D5" w:rsidRDefault="00E0261E" w:rsidP="00E0261E">
      <w:pPr>
        <w:spacing w:line="472" w:lineRule="exact"/>
        <w:jc w:val="center"/>
        <w:rPr>
          <w:rFonts w:ascii="Times New Roman" w:hAnsi="Times New Roman" w:cs="Times New Roman"/>
          <w:b/>
          <w:smallCaps/>
        </w:rPr>
      </w:pPr>
      <w:r w:rsidRPr="00C633D5">
        <w:rPr>
          <w:rFonts w:ascii="Times New Roman" w:hAnsi="Times New Roman" w:cs="Times New Roman"/>
          <w:b/>
          <w:smallCaps/>
        </w:rPr>
        <w:t>Fatto</w:t>
      </w:r>
    </w:p>
    <w:p w14:paraId="6F915D04" w14:textId="77777777" w:rsidR="00E0261E" w:rsidRDefault="00E0261E" w:rsidP="00E0261E">
      <w:pPr>
        <w:spacing w:line="472" w:lineRule="exact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 xml:space="preserve">I coniugi sopra indicati, con ricorso depositato in data __________, </w:t>
      </w:r>
      <w:r>
        <w:rPr>
          <w:rFonts w:ascii="Times New Roman" w:hAnsi="Times New Roman" w:cs="Times New Roman"/>
        </w:rPr>
        <w:t>hanno richiesto</w:t>
      </w:r>
      <w:r w:rsidRPr="00C633D5">
        <w:rPr>
          <w:rFonts w:ascii="Times New Roman" w:hAnsi="Times New Roman" w:cs="Times New Roman"/>
        </w:rPr>
        <w:t xml:space="preserve"> pronuncia </w:t>
      </w:r>
      <w:r>
        <w:rPr>
          <w:rFonts w:ascii="Times New Roman" w:hAnsi="Times New Roman" w:cs="Times New Roman"/>
        </w:rPr>
        <w:t xml:space="preserve">di separazione </w:t>
      </w:r>
      <w:r w:rsidRPr="00C633D5">
        <w:rPr>
          <w:rFonts w:ascii="Times New Roman" w:hAnsi="Times New Roman" w:cs="Times New Roman"/>
        </w:rPr>
        <w:t>e alle seguenti condizioni:</w:t>
      </w:r>
    </w:p>
    <w:p w14:paraId="36AA444F" w14:textId="77777777" w:rsidR="00E0261E" w:rsidRPr="00ED1620" w:rsidRDefault="00E0261E" w:rsidP="00E0261E">
      <w:pPr>
        <w:spacing w:line="472" w:lineRule="exact"/>
        <w:jc w:val="both"/>
        <w:rPr>
          <w:rFonts w:ascii="Times New Roman" w:hAnsi="Times New Roman" w:cs="Times New Roman"/>
          <w:i/>
          <w:u w:val="single"/>
        </w:rPr>
      </w:pPr>
      <w:r w:rsidRPr="00ED1620">
        <w:rPr>
          <w:rFonts w:ascii="Times New Roman" w:hAnsi="Times New Roman" w:cs="Times New Roman"/>
          <w:i/>
          <w:u w:val="single"/>
        </w:rPr>
        <w:t>oppure</w:t>
      </w:r>
    </w:p>
    <w:p w14:paraId="3D0B6D3B" w14:textId="1FAF633D" w:rsidR="00E0261E" w:rsidRDefault="00E0261E" w:rsidP="00E0261E">
      <w:pPr>
        <w:spacing w:line="472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coniugi</w:t>
      </w:r>
      <w:r w:rsidR="00F326C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nelle more del giudizio di </w:t>
      </w:r>
      <w:r w:rsidR="00E537C5">
        <w:rPr>
          <w:rFonts w:ascii="Times New Roman" w:hAnsi="Times New Roman" w:cs="Times New Roman"/>
        </w:rPr>
        <w:t>separazione, hanno</w:t>
      </w:r>
      <w:r>
        <w:rPr>
          <w:rFonts w:ascii="Times New Roman" w:hAnsi="Times New Roman" w:cs="Times New Roman"/>
        </w:rPr>
        <w:t xml:space="preserve"> raggiunto un accordo sulle condizioni di separazione alle seguenti condizioni:</w:t>
      </w:r>
    </w:p>
    <w:p w14:paraId="7A6A44CD" w14:textId="77777777" w:rsidR="00E0261E" w:rsidRDefault="00E0261E" w:rsidP="00E0261E">
      <w:pPr>
        <w:spacing w:line="472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…</w:t>
      </w:r>
      <w:r w:rsidR="00C169A0">
        <w:rPr>
          <w:rFonts w:ascii="Times New Roman" w:hAnsi="Times New Roman" w:cs="Times New Roman"/>
        </w:rPr>
        <w:t xml:space="preserve">               (*</w:t>
      </w:r>
      <w:r w:rsidR="00C169A0" w:rsidRPr="00C169A0">
        <w:rPr>
          <w:rFonts w:ascii="Times New Roman" w:hAnsi="Times New Roman" w:cs="Times New Roman"/>
          <w:i/>
          <w:u w:val="single"/>
        </w:rPr>
        <w:t>trascrivere qui le condizioni concordate</w:t>
      </w:r>
      <w:r w:rsidR="00C169A0">
        <w:rPr>
          <w:rFonts w:ascii="Times New Roman" w:hAnsi="Times New Roman" w:cs="Times New Roman"/>
        </w:rPr>
        <w:t>)</w:t>
      </w:r>
    </w:p>
    <w:p w14:paraId="59DE5A8B" w14:textId="77777777" w:rsidR="00E0261E" w:rsidRPr="00C633D5" w:rsidRDefault="00E0261E" w:rsidP="00E0261E">
      <w:pPr>
        <w:spacing w:line="472" w:lineRule="exact"/>
        <w:jc w:val="both"/>
        <w:rPr>
          <w:rFonts w:ascii="Times New Roman" w:hAnsi="Times New Roman" w:cs="Times New Roman"/>
        </w:rPr>
      </w:pPr>
    </w:p>
    <w:p w14:paraId="6B81D2AA" w14:textId="77777777" w:rsidR="00E0261E" w:rsidRPr="00C633D5" w:rsidRDefault="00E0261E" w:rsidP="00E0261E">
      <w:pPr>
        <w:spacing w:line="472" w:lineRule="exact"/>
        <w:jc w:val="both"/>
        <w:rPr>
          <w:rFonts w:ascii="Times New Roman" w:hAnsi="Times New Roman" w:cs="Times New Roman"/>
        </w:rPr>
      </w:pPr>
    </w:p>
    <w:p w14:paraId="6E7BC35C" w14:textId="77777777" w:rsidR="00E0261E" w:rsidRDefault="00E0261E" w:rsidP="00E0261E">
      <w:pPr>
        <w:spacing w:line="472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udienza</w:t>
      </w:r>
      <w:r w:rsidRPr="00C633D5">
        <w:rPr>
          <w:rFonts w:ascii="Times New Roman" w:hAnsi="Times New Roman" w:cs="Times New Roman"/>
        </w:rPr>
        <w:t xml:space="preserve"> le parti </w:t>
      </w:r>
      <w:r>
        <w:rPr>
          <w:rFonts w:ascii="Times New Roman" w:hAnsi="Times New Roman" w:cs="Times New Roman"/>
        </w:rPr>
        <w:t>hanno confermato</w:t>
      </w:r>
      <w:r w:rsidRPr="00C633D5">
        <w:rPr>
          <w:rFonts w:ascii="Times New Roman" w:hAnsi="Times New Roman" w:cs="Times New Roman"/>
        </w:rPr>
        <w:t xml:space="preserve"> la loro volontà </w:t>
      </w:r>
      <w:r>
        <w:rPr>
          <w:rFonts w:ascii="Times New Roman" w:hAnsi="Times New Roman" w:cs="Times New Roman"/>
        </w:rPr>
        <w:t xml:space="preserve">di non riconciliarsi e </w:t>
      </w:r>
      <w:r w:rsidRPr="00C633D5">
        <w:rPr>
          <w:rFonts w:ascii="Times New Roman" w:hAnsi="Times New Roman" w:cs="Times New Roman"/>
        </w:rPr>
        <w:t xml:space="preserve">di ottenere pronuncia </w:t>
      </w:r>
      <w:r>
        <w:rPr>
          <w:rFonts w:ascii="Times New Roman" w:hAnsi="Times New Roman" w:cs="Times New Roman"/>
        </w:rPr>
        <w:t>di separazione</w:t>
      </w:r>
      <w:r w:rsidRPr="00C633D5">
        <w:rPr>
          <w:rFonts w:ascii="Times New Roman" w:hAnsi="Times New Roman" w:cs="Times New Roman"/>
        </w:rPr>
        <w:t xml:space="preserve"> alle condizioni sopra riportate. </w:t>
      </w:r>
    </w:p>
    <w:p w14:paraId="1D028727" w14:textId="77777777" w:rsidR="00E0261E" w:rsidRPr="00C633D5" w:rsidRDefault="00E0261E" w:rsidP="00E0261E">
      <w:pPr>
        <w:spacing w:line="472" w:lineRule="exact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E’</w:t>
      </w:r>
      <w:proofErr w:type="gramEnd"/>
      <w:r>
        <w:rPr>
          <w:rFonts w:ascii="Times New Roman" w:hAnsi="Times New Roman" w:cs="Times New Roman"/>
        </w:rPr>
        <w:t xml:space="preserve"> stata data</w:t>
      </w:r>
      <w:r w:rsidRPr="00C633D5">
        <w:rPr>
          <w:rFonts w:ascii="Times New Roman" w:hAnsi="Times New Roman" w:cs="Times New Roman"/>
        </w:rPr>
        <w:t xml:space="preserve"> comunicazione al PM degli atti del procedimento ex artt. 70 e 71 </w:t>
      </w:r>
      <w:proofErr w:type="gramStart"/>
      <w:r w:rsidRPr="00C633D5">
        <w:rPr>
          <w:rFonts w:ascii="Times New Roman" w:hAnsi="Times New Roman" w:cs="Times New Roman"/>
        </w:rPr>
        <w:t>c.p.c</w:t>
      </w:r>
      <w:r>
        <w:rPr>
          <w:rFonts w:ascii="Times New Roman" w:hAnsi="Times New Roman" w:cs="Times New Roman"/>
        </w:rPr>
        <w:t>..</w:t>
      </w:r>
      <w:proofErr w:type="gramEnd"/>
    </w:p>
    <w:p w14:paraId="050797D9" w14:textId="77777777" w:rsidR="003A32CA" w:rsidRPr="00C633D5" w:rsidRDefault="00E0261E" w:rsidP="003A32CA">
      <w:pPr>
        <w:spacing w:line="472" w:lineRule="exact"/>
        <w:jc w:val="center"/>
        <w:rPr>
          <w:rFonts w:ascii="Times New Roman" w:hAnsi="Times New Roman" w:cs="Times New Roman"/>
          <w:b/>
          <w:smallCaps/>
        </w:rPr>
      </w:pPr>
      <w:r w:rsidRPr="00C633D5">
        <w:rPr>
          <w:rFonts w:ascii="Times New Roman" w:hAnsi="Times New Roman" w:cs="Times New Roman"/>
          <w:b/>
          <w:smallCaps/>
        </w:rPr>
        <w:t>Diritto</w:t>
      </w:r>
    </w:p>
    <w:p w14:paraId="0F59078C" w14:textId="77777777" w:rsidR="003A32CA" w:rsidRPr="003A32CA" w:rsidRDefault="003A32CA" w:rsidP="003A32CA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</w:rPr>
      </w:pPr>
      <w:r w:rsidRPr="003A32CA">
        <w:rPr>
          <w:rFonts w:ascii="Times New Roman" w:hAnsi="Times New Roman" w:cs="Times New Roman"/>
        </w:rPr>
        <w:t>il Collegio ritiene che le risultanze del giudizio ed il comportamento processuale delle parti confermino quanto dedotto da entrambi i coniugi, ossia che la convivenza tra loro è divenuta intollerabile e che ne è impossibile la prosecuzione.</w:t>
      </w:r>
    </w:p>
    <w:p w14:paraId="658343AC" w14:textId="77777777" w:rsidR="003A32CA" w:rsidRPr="003A32CA" w:rsidRDefault="003A32CA" w:rsidP="003A32CA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</w:rPr>
      </w:pPr>
      <w:r w:rsidRPr="003A32CA">
        <w:rPr>
          <w:rFonts w:ascii="Times New Roman" w:hAnsi="Times New Roman" w:cs="Times New Roman"/>
        </w:rPr>
        <w:t>Ricorrono, dunque, le condizioni, per pronunziare ex art. 151 c.c. la separazione personale dei coniugi.</w:t>
      </w:r>
    </w:p>
    <w:p w14:paraId="77C81810" w14:textId="77777777" w:rsidR="00CA01A7" w:rsidRDefault="00E0261E" w:rsidP="00CA01A7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</w:rPr>
      </w:pPr>
      <w:r w:rsidRPr="003A32CA">
        <w:rPr>
          <w:rFonts w:ascii="Times New Roman" w:hAnsi="Times New Roman" w:cs="Times New Roman"/>
        </w:rPr>
        <w:t>Quanto alle ulteriori questioni controverse ritiene il Collegio che le conclusioni rassegnate dalle parti congiuntamente possono essere fatte proprie dal Tribunale, essendo le stesse conformi a diritto, non contrarie a norme imperative e rispondenti all’interesse della prole.</w:t>
      </w:r>
    </w:p>
    <w:p w14:paraId="5250244F" w14:textId="6EBADBFB" w:rsidR="003A32CA" w:rsidRDefault="00E0261E" w:rsidP="00CA01A7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</w:rPr>
      </w:pPr>
      <w:r w:rsidRPr="003A32CA">
        <w:rPr>
          <w:rFonts w:ascii="Times New Roman" w:hAnsi="Times New Roman" w:cs="Times New Roman"/>
        </w:rPr>
        <w:t xml:space="preserve">L’ascolto della prole deve ritenersi non necessario ex art. 473 bis.4, </w:t>
      </w:r>
      <w:proofErr w:type="spellStart"/>
      <w:r w:rsidRPr="003A32CA">
        <w:rPr>
          <w:rFonts w:ascii="Times New Roman" w:hAnsi="Times New Roman" w:cs="Times New Roman"/>
        </w:rPr>
        <w:t>u.c</w:t>
      </w:r>
      <w:proofErr w:type="spellEnd"/>
      <w:r w:rsidRPr="003A32CA">
        <w:rPr>
          <w:rFonts w:ascii="Times New Roman" w:hAnsi="Times New Roman" w:cs="Times New Roman"/>
        </w:rPr>
        <w:t xml:space="preserve">, </w:t>
      </w:r>
      <w:r w:rsidR="00E537C5" w:rsidRPr="003A32CA">
        <w:rPr>
          <w:rFonts w:ascii="Times New Roman" w:hAnsi="Times New Roman" w:cs="Times New Roman"/>
        </w:rPr>
        <w:t>cpc, alla</w:t>
      </w:r>
      <w:r w:rsidRPr="003A32CA">
        <w:rPr>
          <w:rFonts w:ascii="Times New Roman" w:hAnsi="Times New Roman" w:cs="Times New Roman"/>
        </w:rPr>
        <w:t xml:space="preserve"> luce degli esiti dell’udienza di comparizione delle parti e tenuto conto dei contenuti dell’accordo.</w:t>
      </w:r>
    </w:p>
    <w:p w14:paraId="678DC656" w14:textId="77777777" w:rsidR="00CA01A7" w:rsidRPr="00C633D5" w:rsidRDefault="00CA01A7" w:rsidP="00CA01A7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</w:rPr>
      </w:pPr>
    </w:p>
    <w:p w14:paraId="44FEB0B3" w14:textId="77777777" w:rsidR="00E0261E" w:rsidRPr="00C633D5" w:rsidRDefault="00E0261E" w:rsidP="00E0261E">
      <w:pPr>
        <w:spacing w:line="472" w:lineRule="exact"/>
        <w:jc w:val="center"/>
        <w:rPr>
          <w:rFonts w:ascii="Times New Roman" w:hAnsi="Times New Roman" w:cs="Times New Roman"/>
          <w:b/>
          <w:smallCaps/>
          <w:sz w:val="28"/>
        </w:rPr>
      </w:pPr>
      <w:r w:rsidRPr="00C633D5">
        <w:rPr>
          <w:rFonts w:ascii="Times New Roman" w:hAnsi="Times New Roman" w:cs="Times New Roman"/>
          <w:b/>
          <w:smallCaps/>
          <w:sz w:val="28"/>
        </w:rPr>
        <w:t>Per Questi Motivi</w:t>
      </w:r>
    </w:p>
    <w:p w14:paraId="79CDAC99" w14:textId="77777777" w:rsidR="00E0261E" w:rsidRPr="00C633D5" w:rsidRDefault="00E0261E" w:rsidP="00E0261E">
      <w:pPr>
        <w:spacing w:line="472" w:lineRule="exact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 xml:space="preserve">il Tribunale di COMO, in composizione collegiale, definitivamente pronunciando </w:t>
      </w:r>
      <w:r w:rsidR="00C169A0">
        <w:rPr>
          <w:rFonts w:ascii="Times New Roman" w:hAnsi="Times New Roman" w:cs="Times New Roman"/>
        </w:rPr>
        <w:t>sulle domande proposte:</w:t>
      </w:r>
    </w:p>
    <w:p w14:paraId="62636729" w14:textId="77777777" w:rsidR="00E0261E" w:rsidRDefault="00E0261E" w:rsidP="00E0261E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F41C9F">
        <w:rPr>
          <w:rFonts w:ascii="Times New Roman" w:hAnsi="Times New Roman" w:cs="Times New Roman"/>
          <w:b/>
          <w:smallCaps/>
        </w:rPr>
        <w:t>Dichiara</w:t>
      </w:r>
      <w:r w:rsidRPr="00F41C9F">
        <w:rPr>
          <w:rFonts w:ascii="Times New Roman" w:hAnsi="Times New Roman" w:cs="Times New Roman"/>
        </w:rPr>
        <w:t xml:space="preserve"> </w:t>
      </w:r>
      <w:r w:rsidR="003A32CA">
        <w:rPr>
          <w:rFonts w:ascii="Times New Roman" w:hAnsi="Times New Roman" w:cs="Times New Roman"/>
        </w:rPr>
        <w:t>la separazione personale dei coniugi</w:t>
      </w:r>
    </w:p>
    <w:p w14:paraId="1A797A38" w14:textId="77777777" w:rsidR="003A32CA" w:rsidRPr="003A32CA" w:rsidRDefault="003A32CA" w:rsidP="003A32CA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 w:rsidRPr="003A32CA">
        <w:rPr>
          <w:rFonts w:ascii="Times New Roman" w:hAnsi="Times New Roman" w:cs="Times New Roman"/>
          <w:smallCaps/>
        </w:rPr>
        <w:t xml:space="preserve">….   </w:t>
      </w:r>
      <w:r>
        <w:rPr>
          <w:rFonts w:ascii="Times New Roman" w:hAnsi="Times New Roman" w:cs="Times New Roman"/>
          <w:smallCaps/>
        </w:rPr>
        <w:t xml:space="preserve">                                              </w:t>
      </w:r>
      <w:r w:rsidRPr="003A32CA">
        <w:rPr>
          <w:rFonts w:ascii="Times New Roman" w:hAnsi="Times New Roman" w:cs="Times New Roman"/>
          <w:smallCaps/>
        </w:rPr>
        <w:t xml:space="preserve"> </w:t>
      </w:r>
      <w:r>
        <w:rPr>
          <w:rFonts w:ascii="Times New Roman" w:hAnsi="Times New Roman" w:cs="Times New Roman"/>
        </w:rPr>
        <w:t>(nome e cogn</w:t>
      </w:r>
      <w:r w:rsidRPr="003A32CA">
        <w:rPr>
          <w:rFonts w:ascii="Times New Roman" w:hAnsi="Times New Roman" w:cs="Times New Roman"/>
        </w:rPr>
        <w:t>ome)</w:t>
      </w:r>
    </w:p>
    <w:p w14:paraId="41528684" w14:textId="77777777" w:rsidR="003A32CA" w:rsidRDefault="003A32CA" w:rsidP="003A32CA">
      <w:pPr>
        <w:pStyle w:val="Paragrafoelenco"/>
        <w:spacing w:line="360" w:lineRule="auto"/>
        <w:jc w:val="both"/>
        <w:rPr>
          <w:rFonts w:ascii="Times New Roman" w:hAnsi="Times New Roman" w:cs="Times New Roman"/>
          <w:b/>
          <w:smallCaps/>
        </w:rPr>
      </w:pPr>
      <w:r>
        <w:rPr>
          <w:rFonts w:ascii="Times New Roman" w:hAnsi="Times New Roman" w:cs="Times New Roman"/>
          <w:b/>
          <w:smallCaps/>
        </w:rPr>
        <w:t>e</w:t>
      </w:r>
    </w:p>
    <w:p w14:paraId="15FF5D6F" w14:textId="77777777" w:rsidR="003A32CA" w:rsidRPr="003A32CA" w:rsidRDefault="003A32CA" w:rsidP="003A32CA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 w:rsidRPr="003A32CA">
        <w:rPr>
          <w:rFonts w:ascii="Times New Roman" w:hAnsi="Times New Roman" w:cs="Times New Roman"/>
          <w:smallCaps/>
        </w:rPr>
        <w:t xml:space="preserve">… </w:t>
      </w:r>
      <w:r>
        <w:rPr>
          <w:rFonts w:ascii="Times New Roman" w:hAnsi="Times New Roman" w:cs="Times New Roman"/>
          <w:smallCaps/>
        </w:rPr>
        <w:t xml:space="preserve">                                               </w:t>
      </w:r>
      <w:r w:rsidRPr="003A32CA">
        <w:rPr>
          <w:rFonts w:ascii="Times New Roman" w:hAnsi="Times New Roman" w:cs="Times New Roman"/>
        </w:rPr>
        <w:t>(nome e cognome)</w:t>
      </w:r>
    </w:p>
    <w:p w14:paraId="00B018E3" w14:textId="77777777" w:rsidR="00E0261E" w:rsidRPr="00C633D5" w:rsidRDefault="003A32CA" w:rsidP="00CA01A7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 hanno contratto</w:t>
      </w:r>
      <w:r w:rsidR="00E0261E" w:rsidRPr="00C633D5">
        <w:rPr>
          <w:rFonts w:ascii="Times New Roman" w:hAnsi="Times New Roman" w:cs="Times New Roman"/>
        </w:rPr>
        <w:t xml:space="preserve"> matrimonio in data                                    </w:t>
      </w:r>
      <w:proofErr w:type="gramStart"/>
      <w:r w:rsidR="00E0261E" w:rsidRPr="00C633D5">
        <w:rPr>
          <w:rFonts w:ascii="Times New Roman" w:hAnsi="Times New Roman" w:cs="Times New Roman"/>
        </w:rPr>
        <w:t xml:space="preserve">  ,</w:t>
      </w:r>
      <w:proofErr w:type="gramEnd"/>
      <w:r w:rsidR="00E0261E" w:rsidRPr="00C633D5">
        <w:rPr>
          <w:rFonts w:ascii="Times New Roman" w:hAnsi="Times New Roman" w:cs="Times New Roman"/>
        </w:rPr>
        <w:t xml:space="preserve"> in                                                  </w:t>
      </w:r>
    </w:p>
    <w:p w14:paraId="7EB75A5C" w14:textId="77777777" w:rsidR="00E0261E" w:rsidRPr="00C633D5" w:rsidRDefault="00E0261E" w:rsidP="00E0261E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 xml:space="preserve">con atto </w:t>
      </w:r>
      <w:r w:rsidRPr="00C633D5">
        <w:rPr>
          <w:rFonts w:ascii="Times New Roman" w:hAnsi="Times New Roman" w:cs="Times New Roman"/>
          <w:i/>
        </w:rPr>
        <w:t>iscritto / trascritto</w:t>
      </w:r>
      <w:r w:rsidRPr="00C633D5">
        <w:rPr>
          <w:rFonts w:ascii="Times New Roman" w:hAnsi="Times New Roman" w:cs="Times New Roman"/>
        </w:rPr>
        <w:t xml:space="preserve"> nei registri dello Stato Civile del Comune di</w:t>
      </w:r>
    </w:p>
    <w:p w14:paraId="5B126778" w14:textId="77777777" w:rsidR="00E0261E" w:rsidRPr="00C633D5" w:rsidRDefault="00E0261E" w:rsidP="00E0261E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 xml:space="preserve">(anno ________, atto n. ______, reg. ______, parte _______, Serie _____), </w:t>
      </w:r>
    </w:p>
    <w:p w14:paraId="6C18491F" w14:textId="77777777" w:rsidR="003A32CA" w:rsidRPr="003A32CA" w:rsidRDefault="003A32CA" w:rsidP="00E0261E">
      <w:pPr>
        <w:pStyle w:val="Paragrafoelenco"/>
        <w:numPr>
          <w:ilvl w:val="0"/>
          <w:numId w:val="2"/>
        </w:numPr>
        <w:spacing w:line="472" w:lineRule="exact"/>
        <w:jc w:val="both"/>
        <w:rPr>
          <w:rFonts w:ascii="Times New Roman" w:hAnsi="Times New Roman" w:cs="Times New Roman"/>
        </w:rPr>
      </w:pPr>
      <w:r w:rsidRPr="00CA01A7">
        <w:rPr>
          <w:rFonts w:ascii="Times New Roman" w:hAnsi="Times New Roman" w:cs="Times New Roman"/>
          <w:b/>
          <w:smallCaps/>
        </w:rPr>
        <w:t>Omologa</w:t>
      </w:r>
      <w:r>
        <w:rPr>
          <w:rFonts w:ascii="Times New Roman" w:hAnsi="Times New Roman" w:cs="Times New Roman"/>
        </w:rPr>
        <w:t xml:space="preserve"> le condizioni di separazione concordate dalle parti;</w:t>
      </w:r>
    </w:p>
    <w:p w14:paraId="7ABA24FE" w14:textId="77777777" w:rsidR="00E0261E" w:rsidRDefault="00E0261E" w:rsidP="00E0261E">
      <w:pPr>
        <w:pStyle w:val="Paragrafoelenco"/>
        <w:numPr>
          <w:ilvl w:val="0"/>
          <w:numId w:val="2"/>
        </w:numPr>
        <w:spacing w:line="472" w:lineRule="exact"/>
        <w:jc w:val="both"/>
        <w:rPr>
          <w:rFonts w:ascii="Times New Roman" w:hAnsi="Times New Roman" w:cs="Times New Roman"/>
        </w:rPr>
      </w:pPr>
      <w:r w:rsidRPr="003218E3">
        <w:rPr>
          <w:rFonts w:ascii="Times New Roman" w:hAnsi="Times New Roman" w:cs="Times New Roman"/>
          <w:b/>
          <w:smallCaps/>
        </w:rPr>
        <w:lastRenderedPageBreak/>
        <w:t>Dispone</w:t>
      </w:r>
      <w:r>
        <w:rPr>
          <w:rFonts w:ascii="Times New Roman" w:hAnsi="Times New Roman" w:cs="Times New Roman"/>
        </w:rPr>
        <w:t xml:space="preserve"> che i rapporti tra le parti siano regolati in conformità </w:t>
      </w:r>
      <w:r w:rsidRPr="00F41C9F">
        <w:rPr>
          <w:rFonts w:ascii="Times New Roman" w:hAnsi="Times New Roman" w:cs="Times New Roman"/>
        </w:rPr>
        <w:t xml:space="preserve">alle condizioni stabilite dalle </w:t>
      </w:r>
      <w:r>
        <w:rPr>
          <w:rFonts w:ascii="Times New Roman" w:hAnsi="Times New Roman" w:cs="Times New Roman"/>
        </w:rPr>
        <w:t>stesse</w:t>
      </w:r>
      <w:r w:rsidRPr="00F41C9F">
        <w:rPr>
          <w:rFonts w:ascii="Times New Roman" w:hAnsi="Times New Roman" w:cs="Times New Roman"/>
        </w:rPr>
        <w:t xml:space="preserve">, come indicate in parte narrativa, da intendersi qui trascritte. </w:t>
      </w:r>
    </w:p>
    <w:p w14:paraId="522A127E" w14:textId="77777777" w:rsidR="00CA01A7" w:rsidRPr="00F41C9F" w:rsidRDefault="00CA01A7" w:rsidP="00E0261E">
      <w:pPr>
        <w:pStyle w:val="Paragrafoelenco"/>
        <w:numPr>
          <w:ilvl w:val="0"/>
          <w:numId w:val="2"/>
        </w:numPr>
        <w:spacing w:line="472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mallCaps/>
        </w:rPr>
        <w:t xml:space="preserve">prende atto </w:t>
      </w:r>
      <w:r w:rsidRPr="00CA01A7"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</w:rPr>
        <w:t>gli</w:t>
      </w:r>
      <w:r w:rsidRPr="00CA01A7">
        <w:rPr>
          <w:rFonts w:ascii="Times New Roman" w:hAnsi="Times New Roman" w:cs="Times New Roman"/>
        </w:rPr>
        <w:t xml:space="preserve"> ulteriori accordi intervenuti tra le parti</w:t>
      </w:r>
      <w:r w:rsidRPr="00CA01A7">
        <w:rPr>
          <w:rFonts w:ascii="Times New Roman" w:hAnsi="Times New Roman" w:cs="Times New Roman"/>
          <w:smallCaps/>
        </w:rPr>
        <w:t>;</w:t>
      </w:r>
    </w:p>
    <w:p w14:paraId="33144D1B" w14:textId="77777777" w:rsidR="00E0261E" w:rsidRPr="00F41C9F" w:rsidRDefault="00E0261E" w:rsidP="00E0261E">
      <w:pPr>
        <w:pStyle w:val="Paragrafoelenco"/>
        <w:numPr>
          <w:ilvl w:val="0"/>
          <w:numId w:val="2"/>
        </w:numPr>
        <w:spacing w:line="472" w:lineRule="exact"/>
        <w:jc w:val="both"/>
        <w:rPr>
          <w:rFonts w:ascii="Times New Roman" w:hAnsi="Times New Roman" w:cs="Times New Roman"/>
        </w:rPr>
      </w:pPr>
      <w:r w:rsidRPr="003218E3">
        <w:rPr>
          <w:rFonts w:ascii="Times New Roman" w:hAnsi="Times New Roman" w:cs="Times New Roman"/>
          <w:b/>
          <w:smallCaps/>
        </w:rPr>
        <w:t>Dà atto</w:t>
      </w:r>
      <w:r w:rsidRPr="00F41C9F">
        <w:rPr>
          <w:rFonts w:ascii="Times New Roman" w:hAnsi="Times New Roman" w:cs="Times New Roman"/>
        </w:rPr>
        <w:t xml:space="preserve"> che le parti hanno rinunciato all’impugnazione della odierna sentenza.</w:t>
      </w:r>
    </w:p>
    <w:p w14:paraId="2CDEDCC7" w14:textId="77777777" w:rsidR="00E0261E" w:rsidRPr="00F41C9F" w:rsidRDefault="00E0261E" w:rsidP="00E0261E">
      <w:pPr>
        <w:pStyle w:val="Paragrafoelenco"/>
        <w:numPr>
          <w:ilvl w:val="0"/>
          <w:numId w:val="2"/>
        </w:numPr>
        <w:spacing w:line="472" w:lineRule="exact"/>
        <w:jc w:val="both"/>
        <w:rPr>
          <w:rFonts w:ascii="Times New Roman" w:hAnsi="Times New Roman" w:cs="Times New Roman"/>
        </w:rPr>
      </w:pPr>
      <w:r w:rsidRPr="00F41C9F">
        <w:rPr>
          <w:rFonts w:ascii="Times New Roman" w:hAnsi="Times New Roman" w:cs="Times New Roman"/>
          <w:b/>
          <w:smallCaps/>
        </w:rPr>
        <w:t>Manda</w:t>
      </w:r>
      <w:r w:rsidRPr="00F41C9F">
        <w:rPr>
          <w:rFonts w:ascii="Times New Roman" w:hAnsi="Times New Roman" w:cs="Times New Roman"/>
        </w:rPr>
        <w:t xml:space="preserve"> alla Cancelleria perché trasmetta copia autentica del dispositivo della sentenza, passata in giudicato, all'Ufficiale di Stato Civile del Comune di _________________________ perché provveda alle annotazioni e agli ulteriori incombenti di legge nonché alla comunicazione anche al Comune di ____________________________ dove l’atto è stato parimenti trascritto.</w:t>
      </w:r>
    </w:p>
    <w:p w14:paraId="7CC87B35" w14:textId="77777777" w:rsidR="00E0261E" w:rsidRPr="00C633D5" w:rsidRDefault="00E0261E" w:rsidP="00E0261E">
      <w:pPr>
        <w:spacing w:line="472" w:lineRule="exact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</w:rPr>
        <w:t>Così deciso in COMO, il</w:t>
      </w:r>
    </w:p>
    <w:p w14:paraId="322B93F2" w14:textId="77777777" w:rsidR="00E0261E" w:rsidRPr="00C633D5" w:rsidRDefault="00E0261E" w:rsidP="009A5753">
      <w:pPr>
        <w:spacing w:line="472" w:lineRule="exact"/>
        <w:jc w:val="right"/>
        <w:rPr>
          <w:rFonts w:ascii="Times New Roman" w:hAnsi="Times New Roman" w:cs="Times New Roman"/>
          <w:b/>
          <w:i/>
        </w:rPr>
      </w:pPr>
      <w:r w:rsidRPr="00C633D5">
        <w:rPr>
          <w:rFonts w:ascii="Times New Roman" w:hAnsi="Times New Roman" w:cs="Times New Roman"/>
          <w:b/>
          <w:i/>
        </w:rPr>
        <w:t>Il Presidente</w:t>
      </w:r>
      <w:r>
        <w:rPr>
          <w:rFonts w:ascii="Times New Roman" w:hAnsi="Times New Roman" w:cs="Times New Roman"/>
          <w:b/>
          <w:i/>
        </w:rPr>
        <w:t xml:space="preserve"> est.</w:t>
      </w:r>
    </w:p>
    <w:p w14:paraId="4CD76FC6" w14:textId="5B9CE733" w:rsidR="00E0261E" w:rsidRPr="00C633D5" w:rsidRDefault="00E0261E" w:rsidP="00E0261E">
      <w:pPr>
        <w:rPr>
          <w:rFonts w:ascii="Times New Roman" w:hAnsi="Times New Roman" w:cs="Times New Roman"/>
        </w:rPr>
      </w:pPr>
    </w:p>
    <w:p w14:paraId="7FE7D5FE" w14:textId="77777777" w:rsidR="00E0261E" w:rsidRDefault="00E0261E" w:rsidP="00E0261E"/>
    <w:p w14:paraId="7C097405" w14:textId="77777777" w:rsidR="009A5753" w:rsidRDefault="009A5753"/>
    <w:sectPr w:rsidR="009A5753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95A52" w14:textId="77777777" w:rsidR="00E44714" w:rsidRDefault="00E44714" w:rsidP="00E44714">
      <w:pPr>
        <w:spacing w:after="0" w:line="240" w:lineRule="auto"/>
      </w:pPr>
      <w:r>
        <w:separator/>
      </w:r>
    </w:p>
  </w:endnote>
  <w:endnote w:type="continuationSeparator" w:id="0">
    <w:p w14:paraId="2D7A871E" w14:textId="77777777" w:rsidR="00E44714" w:rsidRDefault="00E44714" w:rsidP="00E44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0057478"/>
      <w:docPartObj>
        <w:docPartGallery w:val="Page Numbers (Bottom of Page)"/>
        <w:docPartUnique/>
      </w:docPartObj>
    </w:sdtPr>
    <w:sdtContent>
      <w:p w14:paraId="31531803" w14:textId="738E61BE" w:rsidR="00E44714" w:rsidRDefault="00E4471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35AEE8" w14:textId="77777777" w:rsidR="00E44714" w:rsidRDefault="00E4471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6CD05" w14:textId="77777777" w:rsidR="00E44714" w:rsidRDefault="00E44714" w:rsidP="00E44714">
      <w:pPr>
        <w:spacing w:after="0" w:line="240" w:lineRule="auto"/>
      </w:pPr>
      <w:r>
        <w:separator/>
      </w:r>
    </w:p>
  </w:footnote>
  <w:footnote w:type="continuationSeparator" w:id="0">
    <w:p w14:paraId="2749E372" w14:textId="77777777" w:rsidR="00E44714" w:rsidRDefault="00E44714" w:rsidP="00E44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584632"/>
    <w:multiLevelType w:val="hybridMultilevel"/>
    <w:tmpl w:val="B9A0A80E"/>
    <w:lvl w:ilvl="0" w:tplc="7E447F5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F74EA"/>
    <w:multiLevelType w:val="hybridMultilevel"/>
    <w:tmpl w:val="CB2CD810"/>
    <w:lvl w:ilvl="0" w:tplc="6DE67E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1536662">
    <w:abstractNumId w:val="1"/>
  </w:num>
  <w:num w:numId="2" w16cid:durableId="214005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593E"/>
    <w:rsid w:val="00065E6E"/>
    <w:rsid w:val="0034593E"/>
    <w:rsid w:val="003A32CA"/>
    <w:rsid w:val="00757412"/>
    <w:rsid w:val="008051B3"/>
    <w:rsid w:val="009A5753"/>
    <w:rsid w:val="00B013CF"/>
    <w:rsid w:val="00B87037"/>
    <w:rsid w:val="00BF0D76"/>
    <w:rsid w:val="00BF2B0F"/>
    <w:rsid w:val="00C169A0"/>
    <w:rsid w:val="00C910E6"/>
    <w:rsid w:val="00CA01A7"/>
    <w:rsid w:val="00E0261E"/>
    <w:rsid w:val="00E07999"/>
    <w:rsid w:val="00E44714"/>
    <w:rsid w:val="00E537C5"/>
    <w:rsid w:val="00F326CF"/>
    <w:rsid w:val="00FC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42DA3"/>
  <w15:docId w15:val="{32DFF99E-C171-4608-862C-26A39EA75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0261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0261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447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4714"/>
  </w:style>
  <w:style w:type="paragraph" w:styleId="Pidipagina">
    <w:name w:val="footer"/>
    <w:basedOn w:val="Normale"/>
    <w:link w:val="PidipaginaCarattere"/>
    <w:uiPriority w:val="99"/>
    <w:unhideWhenUsed/>
    <w:rsid w:val="00E447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47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7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antoniodipietro.com/immagini2/Repubblica_Italiana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Nicoletta Sommazzi</dc:creator>
  <cp:lastModifiedBy>Daniela Lombardi</cp:lastModifiedBy>
  <cp:revision>6</cp:revision>
  <dcterms:created xsi:type="dcterms:W3CDTF">2024-11-26T15:54:00Z</dcterms:created>
  <dcterms:modified xsi:type="dcterms:W3CDTF">2025-05-16T09:38:00Z</dcterms:modified>
</cp:coreProperties>
</file>